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C11" w14:textId="77777777" w:rsidR="005341F4" w:rsidRPr="003F1143" w:rsidRDefault="005341F4" w:rsidP="008D7C0C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F1143">
        <w:rPr>
          <w:rFonts w:ascii="Arial" w:hAnsi="Arial" w:cs="Arial"/>
          <w:b/>
          <w:sz w:val="32"/>
          <w:szCs w:val="32"/>
        </w:rPr>
        <w:t>Forskrift om havners beredskap og støtte til Forsvaret ved kriser og i krig (havneberedskapsforskriften)</w:t>
      </w:r>
    </w:p>
    <w:p w14:paraId="2A62D37B" w14:textId="2F8D47F3" w:rsidR="005B4E57" w:rsidRPr="008D7C0C" w:rsidRDefault="00813894" w:rsidP="008D7C0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Fastsatt ved kgl. res. den </w:t>
      </w:r>
      <w:proofErr w:type="spellStart"/>
      <w:r w:rsidRPr="00813894">
        <w:rPr>
          <w:rFonts w:ascii="Arial" w:hAnsi="Arial" w:cs="Arial"/>
          <w:sz w:val="20"/>
          <w:szCs w:val="20"/>
          <w:highlight w:val="yellow"/>
        </w:rPr>
        <w:t>DD.MM.ÅÅÅÅ</w:t>
      </w:r>
      <w:proofErr w:type="spellEnd"/>
      <w:r>
        <w:rPr>
          <w:rFonts w:ascii="Arial" w:hAnsi="Arial" w:cs="Arial"/>
          <w:sz w:val="20"/>
          <w:szCs w:val="20"/>
        </w:rPr>
        <w:t xml:space="preserve"> med hjemmel i lov 21. juni 2019 nr. 70 om havner og farvann (havne- og farvannsloven) </w:t>
      </w:r>
      <w:r w:rsidR="005B4E57" w:rsidRPr="008D7C0C">
        <w:rPr>
          <w:rFonts w:ascii="Arial" w:hAnsi="Arial" w:cs="Arial"/>
          <w:sz w:val="20"/>
          <w:szCs w:val="20"/>
        </w:rPr>
        <w:t>§ 2 sjette ledd</w:t>
      </w:r>
      <w:r w:rsidR="002E6FA6" w:rsidRPr="008D7C0C">
        <w:rPr>
          <w:rFonts w:ascii="Arial" w:hAnsi="Arial" w:cs="Arial"/>
          <w:sz w:val="20"/>
          <w:szCs w:val="20"/>
        </w:rPr>
        <w:t xml:space="preserve">, </w:t>
      </w:r>
      <w:r w:rsidR="005B4E57" w:rsidRPr="008D7C0C">
        <w:rPr>
          <w:rFonts w:ascii="Arial" w:hAnsi="Arial" w:cs="Arial"/>
          <w:sz w:val="20"/>
          <w:szCs w:val="20"/>
        </w:rPr>
        <w:t>§ 31 andre og tredje ledd</w:t>
      </w:r>
      <w:r w:rsidR="002E6FA6" w:rsidRPr="008D7C0C">
        <w:rPr>
          <w:rFonts w:ascii="Arial" w:hAnsi="Arial" w:cs="Arial"/>
          <w:sz w:val="20"/>
          <w:szCs w:val="20"/>
        </w:rPr>
        <w:t xml:space="preserve"> og § 39 andre ledd</w:t>
      </w:r>
      <w:r w:rsidR="005B4E57" w:rsidRPr="008D7C0C">
        <w:rPr>
          <w:rFonts w:ascii="Arial" w:hAnsi="Arial" w:cs="Arial"/>
          <w:sz w:val="20"/>
          <w:szCs w:val="20"/>
        </w:rPr>
        <w:t xml:space="preserve"> og </w:t>
      </w:r>
      <w:r>
        <w:rPr>
          <w:rFonts w:ascii="Arial" w:hAnsi="Arial" w:cs="Arial"/>
          <w:sz w:val="20"/>
          <w:szCs w:val="20"/>
        </w:rPr>
        <w:t xml:space="preserve">lov 15. desember 1950 nr. 7 om </w:t>
      </w:r>
      <w:proofErr w:type="spellStart"/>
      <w:r>
        <w:rPr>
          <w:rFonts w:ascii="Arial" w:hAnsi="Arial" w:cs="Arial"/>
          <w:sz w:val="20"/>
          <w:szCs w:val="20"/>
        </w:rPr>
        <w:t>særlege</w:t>
      </w:r>
      <w:proofErr w:type="spellEnd"/>
      <w:r>
        <w:rPr>
          <w:rFonts w:ascii="Arial" w:hAnsi="Arial" w:cs="Arial"/>
          <w:sz w:val="20"/>
          <w:szCs w:val="20"/>
        </w:rPr>
        <w:t xml:space="preserve"> rådgjerder under krig og krigsfare og lignende forhold (</w:t>
      </w:r>
      <w:r w:rsidR="005B4E57" w:rsidRPr="008D7C0C">
        <w:rPr>
          <w:rFonts w:ascii="Arial" w:hAnsi="Arial" w:cs="Arial"/>
          <w:sz w:val="20"/>
          <w:szCs w:val="20"/>
        </w:rPr>
        <w:t>beredskapsloven</w:t>
      </w:r>
      <w:r>
        <w:rPr>
          <w:rFonts w:ascii="Arial" w:hAnsi="Arial" w:cs="Arial"/>
          <w:sz w:val="20"/>
          <w:szCs w:val="20"/>
        </w:rPr>
        <w:t>)</w:t>
      </w:r>
      <w:r w:rsidR="005B4E57" w:rsidRPr="008D7C0C">
        <w:rPr>
          <w:rFonts w:ascii="Arial" w:hAnsi="Arial" w:cs="Arial"/>
          <w:sz w:val="20"/>
          <w:szCs w:val="20"/>
        </w:rPr>
        <w:t xml:space="preserve"> § 18 jf. § 15</w:t>
      </w:r>
    </w:p>
    <w:p w14:paraId="2C57DE37" w14:textId="77777777" w:rsidR="005341F4" w:rsidRDefault="005341F4" w:rsidP="008D7C0C">
      <w:pPr>
        <w:spacing w:after="0" w:line="240" w:lineRule="auto"/>
        <w:rPr>
          <w:rFonts w:ascii="Arial" w:hAnsi="Arial" w:cs="Arial"/>
        </w:rPr>
      </w:pPr>
    </w:p>
    <w:p w14:paraId="41F4B73A" w14:textId="77777777" w:rsidR="008D7C0C" w:rsidRPr="003F1143" w:rsidRDefault="008D7C0C" w:rsidP="008D7C0C">
      <w:pPr>
        <w:spacing w:after="0" w:line="240" w:lineRule="auto"/>
        <w:rPr>
          <w:rFonts w:ascii="Arial" w:hAnsi="Arial" w:cs="Arial"/>
        </w:rPr>
      </w:pPr>
    </w:p>
    <w:p w14:paraId="6425FE57" w14:textId="77777777" w:rsidR="005341F4" w:rsidRPr="003F1143" w:rsidRDefault="005341F4" w:rsidP="008D7C0C">
      <w:pPr>
        <w:spacing w:after="0" w:line="240" w:lineRule="auto"/>
        <w:rPr>
          <w:rFonts w:ascii="Arial" w:hAnsi="Arial" w:cs="Arial"/>
          <w:b/>
        </w:rPr>
      </w:pPr>
      <w:r w:rsidRPr="003F1143">
        <w:rPr>
          <w:rFonts w:ascii="Arial" w:hAnsi="Arial" w:cs="Arial"/>
          <w:b/>
        </w:rPr>
        <w:t xml:space="preserve">§ 1 Formål </w:t>
      </w:r>
    </w:p>
    <w:p w14:paraId="209B3A61" w14:textId="77777777" w:rsidR="005341F4" w:rsidRPr="003F1143" w:rsidRDefault="005341F4" w:rsidP="008D7C0C">
      <w:pPr>
        <w:spacing w:after="0" w:line="240" w:lineRule="auto"/>
        <w:rPr>
          <w:rFonts w:ascii="Arial" w:hAnsi="Arial" w:cs="Arial"/>
          <w:b/>
        </w:rPr>
      </w:pPr>
    </w:p>
    <w:p w14:paraId="7E1B6EDB" w14:textId="77777777" w:rsidR="005341F4" w:rsidRPr="003F1143" w:rsidRDefault="005341F4" w:rsidP="008D7C0C">
      <w:pPr>
        <w:spacing w:after="0" w:line="240" w:lineRule="auto"/>
        <w:rPr>
          <w:rFonts w:ascii="Arial" w:hAnsi="Arial" w:cs="Arial"/>
        </w:rPr>
      </w:pPr>
      <w:r w:rsidRPr="003F1143">
        <w:rPr>
          <w:rFonts w:ascii="Arial" w:hAnsi="Arial" w:cs="Arial"/>
        </w:rPr>
        <w:t xml:space="preserve">Forskriftens formål er å </w:t>
      </w:r>
      <w:r w:rsidR="00DA143D" w:rsidRPr="003F1143">
        <w:rPr>
          <w:rFonts w:ascii="Arial" w:hAnsi="Arial" w:cs="Arial"/>
        </w:rPr>
        <w:t>styrke havneberedskapen</w:t>
      </w:r>
      <w:r w:rsidR="00420785" w:rsidRPr="003F1143">
        <w:rPr>
          <w:rFonts w:ascii="Arial" w:hAnsi="Arial" w:cs="Arial"/>
        </w:rPr>
        <w:t xml:space="preserve"> i fredstid og</w:t>
      </w:r>
      <w:r w:rsidR="00DA143D" w:rsidRPr="003F1143">
        <w:rPr>
          <w:rFonts w:ascii="Arial" w:hAnsi="Arial" w:cs="Arial"/>
        </w:rPr>
        <w:t xml:space="preserve"> </w:t>
      </w:r>
      <w:r w:rsidRPr="003F1143">
        <w:rPr>
          <w:rFonts w:ascii="Arial" w:hAnsi="Arial" w:cs="Arial"/>
        </w:rPr>
        <w:t xml:space="preserve">sikre Forsvaret og allierte </w:t>
      </w:r>
      <w:r w:rsidR="00420785" w:rsidRPr="003F1143">
        <w:rPr>
          <w:rFonts w:ascii="Arial" w:hAnsi="Arial" w:cs="Arial"/>
        </w:rPr>
        <w:t xml:space="preserve">relevant bistand og </w:t>
      </w:r>
      <w:r w:rsidRPr="003F1143">
        <w:rPr>
          <w:rFonts w:ascii="Arial" w:hAnsi="Arial" w:cs="Arial"/>
        </w:rPr>
        <w:t>tilgang til havner og havneanlegg</w:t>
      </w:r>
      <w:r w:rsidR="00DA143D" w:rsidRPr="003F1143">
        <w:rPr>
          <w:rFonts w:ascii="Arial" w:hAnsi="Arial" w:cs="Arial"/>
        </w:rPr>
        <w:t xml:space="preserve"> </w:t>
      </w:r>
      <w:r w:rsidRPr="003F1143">
        <w:rPr>
          <w:rFonts w:ascii="Arial" w:hAnsi="Arial" w:cs="Arial"/>
        </w:rPr>
        <w:t xml:space="preserve">ved kriser og i krig, eller når krise eller krig truer. </w:t>
      </w:r>
    </w:p>
    <w:p w14:paraId="7D78BCAB" w14:textId="77777777" w:rsidR="005341F4" w:rsidRDefault="005341F4" w:rsidP="008D7C0C">
      <w:pPr>
        <w:spacing w:after="0" w:line="240" w:lineRule="auto"/>
        <w:rPr>
          <w:rFonts w:ascii="Arial" w:hAnsi="Arial" w:cs="Arial"/>
        </w:rPr>
      </w:pPr>
    </w:p>
    <w:p w14:paraId="1BEAE8BB" w14:textId="77777777" w:rsidR="008D7C0C" w:rsidRPr="003F1143" w:rsidRDefault="008D7C0C" w:rsidP="008D7C0C">
      <w:pPr>
        <w:spacing w:after="0" w:line="240" w:lineRule="auto"/>
        <w:rPr>
          <w:rFonts w:ascii="Arial" w:hAnsi="Arial" w:cs="Arial"/>
        </w:rPr>
      </w:pPr>
    </w:p>
    <w:p w14:paraId="1DEF041C" w14:textId="77777777" w:rsidR="005341F4" w:rsidRPr="003F1143" w:rsidRDefault="005341F4" w:rsidP="008D7C0C">
      <w:pPr>
        <w:spacing w:after="0" w:line="240" w:lineRule="auto"/>
        <w:rPr>
          <w:rFonts w:ascii="Arial" w:hAnsi="Arial" w:cs="Arial"/>
          <w:b/>
        </w:rPr>
      </w:pPr>
      <w:r w:rsidRPr="003F1143">
        <w:rPr>
          <w:rFonts w:ascii="Arial" w:hAnsi="Arial" w:cs="Arial"/>
          <w:b/>
        </w:rPr>
        <w:t>§ 2 Virkeområde</w:t>
      </w:r>
    </w:p>
    <w:p w14:paraId="757D6628" w14:textId="77777777" w:rsidR="00420785" w:rsidRPr="003F1143" w:rsidRDefault="00420785" w:rsidP="008D7C0C">
      <w:pPr>
        <w:spacing w:after="0" w:line="240" w:lineRule="auto"/>
        <w:rPr>
          <w:rFonts w:ascii="Arial" w:hAnsi="Arial" w:cs="Arial"/>
          <w:b/>
        </w:rPr>
      </w:pPr>
    </w:p>
    <w:p w14:paraId="66C51161" w14:textId="77777777" w:rsidR="005341F4" w:rsidRPr="003F1143" w:rsidRDefault="005341F4" w:rsidP="008D7C0C">
      <w:pPr>
        <w:spacing w:after="0" w:line="240" w:lineRule="auto"/>
        <w:rPr>
          <w:rFonts w:ascii="Arial" w:hAnsi="Arial" w:cs="Arial"/>
        </w:rPr>
      </w:pPr>
      <w:r w:rsidRPr="003F1143">
        <w:rPr>
          <w:rFonts w:ascii="Arial" w:hAnsi="Arial" w:cs="Arial"/>
        </w:rPr>
        <w:t xml:space="preserve">Forskriften gjelder offentlige og private havner og havneanlegg </w:t>
      </w:r>
      <w:r w:rsidR="00C63B3D" w:rsidRPr="003F1143">
        <w:rPr>
          <w:rFonts w:ascii="Arial" w:hAnsi="Arial" w:cs="Arial"/>
        </w:rPr>
        <w:t xml:space="preserve">som er </w:t>
      </w:r>
      <w:r w:rsidRPr="003F1143">
        <w:rPr>
          <w:rFonts w:ascii="Arial" w:hAnsi="Arial" w:cs="Arial"/>
        </w:rPr>
        <w:t>av særlig forsvarsmessig betydning</w:t>
      </w:r>
      <w:r w:rsidR="00C63B3D" w:rsidRPr="003F1143">
        <w:rPr>
          <w:rFonts w:ascii="Arial" w:hAnsi="Arial" w:cs="Arial"/>
        </w:rPr>
        <w:t xml:space="preserve">. Disse </w:t>
      </w:r>
      <w:r w:rsidRPr="003F1143">
        <w:rPr>
          <w:rFonts w:ascii="Arial" w:hAnsi="Arial" w:cs="Arial"/>
        </w:rPr>
        <w:t>fremgår av vedlegg 1 til denne forskrift.</w:t>
      </w:r>
      <w:r w:rsidR="00DE5E98" w:rsidRPr="003F1143">
        <w:rPr>
          <w:rFonts w:ascii="Arial" w:hAnsi="Arial" w:cs="Arial"/>
        </w:rPr>
        <w:t xml:space="preserve"> Vedlegget kan i samråd med Forsvaret endres av departementet.</w:t>
      </w:r>
      <w:r w:rsidR="009B0952">
        <w:rPr>
          <w:rFonts w:ascii="Arial" w:hAnsi="Arial" w:cs="Arial"/>
        </w:rPr>
        <w:t xml:space="preserve"> </w:t>
      </w:r>
    </w:p>
    <w:p w14:paraId="31389207" w14:textId="77777777" w:rsidR="005341F4" w:rsidRDefault="005341F4" w:rsidP="008D7C0C">
      <w:pPr>
        <w:spacing w:after="0" w:line="240" w:lineRule="auto"/>
        <w:rPr>
          <w:rFonts w:ascii="Arial" w:hAnsi="Arial" w:cs="Arial"/>
        </w:rPr>
      </w:pPr>
    </w:p>
    <w:p w14:paraId="6246DD93" w14:textId="77777777" w:rsidR="008D7C0C" w:rsidRPr="003F1143" w:rsidRDefault="008D7C0C" w:rsidP="008D7C0C">
      <w:pPr>
        <w:spacing w:after="0" w:line="240" w:lineRule="auto"/>
        <w:rPr>
          <w:rFonts w:ascii="Arial" w:hAnsi="Arial" w:cs="Arial"/>
        </w:rPr>
      </w:pPr>
    </w:p>
    <w:p w14:paraId="53AF31BC" w14:textId="77777777" w:rsidR="005341F4" w:rsidRPr="003F1143" w:rsidRDefault="005341F4" w:rsidP="008D7C0C">
      <w:pPr>
        <w:spacing w:after="0" w:line="240" w:lineRule="auto"/>
        <w:rPr>
          <w:rFonts w:ascii="Arial" w:hAnsi="Arial" w:cs="Arial"/>
          <w:b/>
        </w:rPr>
      </w:pPr>
      <w:r w:rsidRPr="003F1143">
        <w:rPr>
          <w:rFonts w:ascii="Arial" w:hAnsi="Arial" w:cs="Arial"/>
          <w:b/>
        </w:rPr>
        <w:t>§ 3 Definisjon</w:t>
      </w:r>
    </w:p>
    <w:p w14:paraId="0313D144" w14:textId="77777777" w:rsidR="005341F4" w:rsidRPr="003F1143" w:rsidRDefault="005341F4" w:rsidP="008D7C0C">
      <w:pPr>
        <w:spacing w:after="0" w:line="240" w:lineRule="auto"/>
        <w:rPr>
          <w:rFonts w:ascii="Arial" w:hAnsi="Arial" w:cs="Arial"/>
          <w:b/>
        </w:rPr>
      </w:pPr>
    </w:p>
    <w:p w14:paraId="2A4FDA9F" w14:textId="77777777" w:rsidR="005341F4" w:rsidRPr="003F1143" w:rsidRDefault="005341F4" w:rsidP="008D7C0C">
      <w:pPr>
        <w:spacing w:after="0" w:line="240" w:lineRule="auto"/>
        <w:rPr>
          <w:rFonts w:ascii="Arial" w:hAnsi="Arial" w:cs="Arial"/>
        </w:rPr>
      </w:pPr>
      <w:r w:rsidRPr="003F1143">
        <w:rPr>
          <w:rFonts w:ascii="Arial" w:hAnsi="Arial" w:cs="Arial"/>
        </w:rPr>
        <w:t xml:space="preserve">Med havner </w:t>
      </w:r>
      <w:r w:rsidR="00C63B3D" w:rsidRPr="003F1143">
        <w:rPr>
          <w:rFonts w:ascii="Arial" w:hAnsi="Arial" w:cs="Arial"/>
        </w:rPr>
        <w:t xml:space="preserve">og havneanlegg som er </w:t>
      </w:r>
      <w:r w:rsidRPr="003F1143">
        <w:rPr>
          <w:rFonts w:ascii="Arial" w:hAnsi="Arial" w:cs="Arial"/>
        </w:rPr>
        <w:t xml:space="preserve">av særlig forsvarsmessig betydning menes havner </w:t>
      </w:r>
      <w:r w:rsidR="00C63B3D" w:rsidRPr="003F1143">
        <w:rPr>
          <w:rFonts w:ascii="Arial" w:hAnsi="Arial" w:cs="Arial"/>
        </w:rPr>
        <w:t xml:space="preserve">og havneanlegg </w:t>
      </w:r>
      <w:r w:rsidRPr="003F1143">
        <w:rPr>
          <w:rFonts w:ascii="Arial" w:hAnsi="Arial" w:cs="Arial"/>
        </w:rPr>
        <w:t xml:space="preserve">som etter Forsvarets planverk og militærfaglige vurderinger anses å være av </w:t>
      </w:r>
      <w:r w:rsidR="00C63B3D" w:rsidRPr="003F1143">
        <w:rPr>
          <w:rFonts w:ascii="Arial" w:hAnsi="Arial" w:cs="Arial"/>
        </w:rPr>
        <w:t xml:space="preserve">vesentlig </w:t>
      </w:r>
      <w:r w:rsidRPr="003F1143">
        <w:rPr>
          <w:rFonts w:ascii="Arial" w:hAnsi="Arial" w:cs="Arial"/>
        </w:rPr>
        <w:t>betydning for Forsvaret og allierte styrker.</w:t>
      </w:r>
    </w:p>
    <w:p w14:paraId="5482D317" w14:textId="77777777" w:rsidR="005341F4" w:rsidRDefault="005341F4" w:rsidP="008D7C0C">
      <w:pPr>
        <w:spacing w:after="0" w:line="240" w:lineRule="auto"/>
        <w:rPr>
          <w:rFonts w:ascii="Arial" w:hAnsi="Arial" w:cs="Arial"/>
        </w:rPr>
      </w:pPr>
    </w:p>
    <w:p w14:paraId="39E8F538" w14:textId="77777777" w:rsidR="008D7C0C" w:rsidRPr="003F1143" w:rsidRDefault="008D7C0C" w:rsidP="008D7C0C">
      <w:pPr>
        <w:spacing w:after="0" w:line="240" w:lineRule="auto"/>
        <w:rPr>
          <w:rFonts w:ascii="Arial" w:hAnsi="Arial" w:cs="Arial"/>
        </w:rPr>
      </w:pPr>
    </w:p>
    <w:p w14:paraId="39143358" w14:textId="33497895" w:rsidR="005341F4" w:rsidRPr="003F1143" w:rsidRDefault="00212E79" w:rsidP="008D7C0C">
      <w:pPr>
        <w:spacing w:after="0" w:line="240" w:lineRule="auto"/>
        <w:rPr>
          <w:rFonts w:ascii="Arial" w:hAnsi="Arial" w:cs="Arial"/>
          <w:b/>
        </w:rPr>
      </w:pPr>
      <w:r w:rsidRPr="003F1143">
        <w:rPr>
          <w:rFonts w:ascii="Arial" w:hAnsi="Arial" w:cs="Arial"/>
          <w:b/>
        </w:rPr>
        <w:t>§ 4</w:t>
      </w:r>
      <w:r w:rsidR="005341F4" w:rsidRPr="003F1143">
        <w:rPr>
          <w:rFonts w:ascii="Arial" w:hAnsi="Arial" w:cs="Arial"/>
          <w:b/>
        </w:rPr>
        <w:t xml:space="preserve"> Offentlige havner </w:t>
      </w:r>
      <w:r w:rsidR="007C23D6">
        <w:rPr>
          <w:rFonts w:ascii="Arial" w:hAnsi="Arial" w:cs="Arial"/>
          <w:b/>
        </w:rPr>
        <w:t xml:space="preserve">og havneanlegg </w:t>
      </w:r>
      <w:r w:rsidR="005341F4" w:rsidRPr="003F1143">
        <w:rPr>
          <w:rFonts w:ascii="Arial" w:hAnsi="Arial" w:cs="Arial"/>
          <w:b/>
        </w:rPr>
        <w:t xml:space="preserve">- overføring av råderett og myndighet til </w:t>
      </w:r>
      <w:r w:rsidR="00D341B9">
        <w:rPr>
          <w:rFonts w:ascii="Arial" w:hAnsi="Arial" w:cs="Arial"/>
          <w:b/>
        </w:rPr>
        <w:t>Statsforvalteren</w:t>
      </w:r>
    </w:p>
    <w:p w14:paraId="6416F53B" w14:textId="77777777" w:rsidR="00813894" w:rsidRPr="00813894" w:rsidRDefault="00813894" w:rsidP="008D7C0C">
      <w:pPr>
        <w:spacing w:after="0" w:line="240" w:lineRule="auto"/>
        <w:rPr>
          <w:rFonts w:ascii="Arial" w:hAnsi="Arial" w:cs="Arial"/>
        </w:rPr>
      </w:pPr>
    </w:p>
    <w:p w14:paraId="7F84A952" w14:textId="6868C9BC" w:rsidR="00813894" w:rsidRPr="00813894" w:rsidRDefault="00813894" w:rsidP="008D7C0C">
      <w:pPr>
        <w:spacing w:after="0" w:line="240" w:lineRule="auto"/>
        <w:rPr>
          <w:rFonts w:ascii="Arial" w:hAnsi="Arial" w:cs="Arial"/>
        </w:rPr>
      </w:pPr>
      <w:r w:rsidRPr="00813894">
        <w:rPr>
          <w:rFonts w:ascii="Arial" w:hAnsi="Arial" w:cs="Arial"/>
        </w:rPr>
        <w:t>Bestemmelsen gjelder når rik</w:t>
      </w:r>
      <w:r>
        <w:rPr>
          <w:rFonts w:ascii="Arial" w:hAnsi="Arial" w:cs="Arial"/>
        </w:rPr>
        <w:t>et er i krig eller krig truer eller rikets selvstendighet eller sikkerhet er i fare.</w:t>
      </w:r>
    </w:p>
    <w:p w14:paraId="5702942E" w14:textId="633055D4" w:rsidR="005341F4" w:rsidRPr="00813894" w:rsidRDefault="005341F4" w:rsidP="008D7C0C">
      <w:pPr>
        <w:spacing w:after="0" w:line="240" w:lineRule="auto"/>
        <w:rPr>
          <w:rFonts w:ascii="Arial" w:hAnsi="Arial" w:cs="Arial"/>
        </w:rPr>
      </w:pPr>
      <w:r w:rsidRPr="00813894">
        <w:rPr>
          <w:rFonts w:ascii="Arial" w:hAnsi="Arial" w:cs="Arial"/>
        </w:rPr>
        <w:br/>
        <w:t>Ved iverksettelse av særskilt beredskapstiltak i Sivilt beredskapssystem (SBS) overføres havnenes</w:t>
      </w:r>
      <w:r w:rsidR="007C23D6">
        <w:rPr>
          <w:rFonts w:ascii="Arial" w:hAnsi="Arial" w:cs="Arial"/>
        </w:rPr>
        <w:t xml:space="preserve"> og havneanleggenes</w:t>
      </w:r>
      <w:r w:rsidRPr="00813894">
        <w:rPr>
          <w:rFonts w:ascii="Arial" w:hAnsi="Arial" w:cs="Arial"/>
        </w:rPr>
        <w:t xml:space="preserve"> råderett</w:t>
      </w:r>
      <w:r w:rsidR="006B61A8" w:rsidRPr="00813894">
        <w:rPr>
          <w:rFonts w:ascii="Arial" w:hAnsi="Arial" w:cs="Arial"/>
        </w:rPr>
        <w:t>,</w:t>
      </w:r>
      <w:r w:rsidRPr="00813894">
        <w:rPr>
          <w:rFonts w:ascii="Arial" w:hAnsi="Arial" w:cs="Arial"/>
        </w:rPr>
        <w:t xml:space="preserve"> og myndighet etter havne- og farvannsloven</w:t>
      </w:r>
      <w:r w:rsidR="006B61A8" w:rsidRPr="00813894">
        <w:rPr>
          <w:rFonts w:ascii="Arial" w:hAnsi="Arial" w:cs="Arial"/>
        </w:rPr>
        <w:t>,</w:t>
      </w:r>
      <w:r w:rsidRPr="00813894">
        <w:rPr>
          <w:rFonts w:ascii="Arial" w:hAnsi="Arial" w:cs="Arial"/>
        </w:rPr>
        <w:t xml:space="preserve"> til </w:t>
      </w:r>
      <w:r w:rsidR="00D341B9" w:rsidRPr="00813894">
        <w:rPr>
          <w:rFonts w:ascii="Arial" w:hAnsi="Arial" w:cs="Arial"/>
        </w:rPr>
        <w:t>Statsforvalteren</w:t>
      </w:r>
      <w:r w:rsidRPr="00813894">
        <w:rPr>
          <w:rFonts w:ascii="Arial" w:hAnsi="Arial" w:cs="Arial"/>
        </w:rPr>
        <w:t>.</w:t>
      </w:r>
      <w:r w:rsidR="000645CD" w:rsidRPr="00813894">
        <w:rPr>
          <w:rFonts w:ascii="Arial" w:hAnsi="Arial" w:cs="Arial"/>
        </w:rPr>
        <w:t xml:space="preserve"> Dette omfatter også råderett over personell og materiell som inngår i den ordinære driften av havnen.</w:t>
      </w:r>
    </w:p>
    <w:p w14:paraId="18FB810E" w14:textId="77777777" w:rsidR="005341F4" w:rsidRPr="003F1143" w:rsidRDefault="005341F4" w:rsidP="008D7C0C">
      <w:pPr>
        <w:spacing w:after="0" w:line="240" w:lineRule="auto"/>
        <w:rPr>
          <w:rFonts w:ascii="Arial" w:hAnsi="Arial" w:cs="Arial"/>
        </w:rPr>
      </w:pPr>
    </w:p>
    <w:p w14:paraId="0392AF7C" w14:textId="7F95DACD" w:rsidR="005341F4" w:rsidRPr="003F1143" w:rsidRDefault="00D341B9" w:rsidP="008D7C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Statsforvalteren</w:t>
      </w:r>
      <w:r w:rsidR="005341F4" w:rsidRPr="003F1143">
        <w:rPr>
          <w:rFonts w:ascii="Arial" w:hAnsi="Arial" w:cs="Arial"/>
        </w:rPr>
        <w:t xml:space="preserve"> skal i</w:t>
      </w:r>
      <w:r w:rsidR="00061240" w:rsidRPr="003F1143">
        <w:rPr>
          <w:rFonts w:ascii="Arial" w:hAnsi="Arial" w:cs="Arial"/>
        </w:rPr>
        <w:t xml:space="preserve"> </w:t>
      </w:r>
      <w:r w:rsidR="003A4494" w:rsidRPr="003F1143">
        <w:rPr>
          <w:rFonts w:ascii="Arial" w:hAnsi="Arial" w:cs="Arial"/>
        </w:rPr>
        <w:t xml:space="preserve">samråd med Forsvaret </w:t>
      </w:r>
      <w:r w:rsidR="00061240" w:rsidRPr="003F1143">
        <w:rPr>
          <w:rFonts w:ascii="Arial" w:hAnsi="Arial" w:cs="Arial"/>
        </w:rPr>
        <w:t xml:space="preserve">sikre at </w:t>
      </w:r>
      <w:r w:rsidR="005341F4" w:rsidRPr="003F1143">
        <w:rPr>
          <w:rFonts w:ascii="Arial" w:hAnsi="Arial" w:cs="Arial"/>
        </w:rPr>
        <w:t>havnenes funksjoner opprettholdes og Forsvarets behov ivaretas.</w:t>
      </w:r>
    </w:p>
    <w:p w14:paraId="2D62E0C5" w14:textId="77777777" w:rsidR="005341F4" w:rsidRDefault="005341F4" w:rsidP="008D7C0C">
      <w:pPr>
        <w:spacing w:after="0" w:line="240" w:lineRule="auto"/>
        <w:rPr>
          <w:rFonts w:ascii="Arial" w:hAnsi="Arial" w:cs="Arial"/>
        </w:rPr>
      </w:pPr>
    </w:p>
    <w:p w14:paraId="4555AC4C" w14:textId="77777777" w:rsidR="008D7C0C" w:rsidRPr="003F1143" w:rsidRDefault="008D7C0C" w:rsidP="008D7C0C">
      <w:pPr>
        <w:spacing w:after="0" w:line="240" w:lineRule="auto"/>
        <w:rPr>
          <w:rFonts w:ascii="Arial" w:hAnsi="Arial" w:cs="Arial"/>
        </w:rPr>
      </w:pPr>
    </w:p>
    <w:p w14:paraId="02BFCB6F" w14:textId="1B1BE1E5" w:rsidR="005341F4" w:rsidRPr="003F1143" w:rsidRDefault="00212E79" w:rsidP="008D7C0C">
      <w:pPr>
        <w:spacing w:after="0" w:line="240" w:lineRule="auto"/>
        <w:rPr>
          <w:rFonts w:ascii="Arial" w:hAnsi="Arial" w:cs="Arial"/>
          <w:b/>
        </w:rPr>
      </w:pPr>
      <w:r w:rsidRPr="003F1143">
        <w:rPr>
          <w:rFonts w:ascii="Arial" w:hAnsi="Arial" w:cs="Arial"/>
          <w:b/>
        </w:rPr>
        <w:t>§ 5</w:t>
      </w:r>
      <w:r w:rsidR="005341F4" w:rsidRPr="003F1143">
        <w:rPr>
          <w:rFonts w:ascii="Arial" w:hAnsi="Arial" w:cs="Arial"/>
          <w:b/>
        </w:rPr>
        <w:t xml:space="preserve"> Private havner </w:t>
      </w:r>
      <w:r w:rsidR="007C23D6">
        <w:rPr>
          <w:rFonts w:ascii="Arial" w:hAnsi="Arial" w:cs="Arial"/>
          <w:b/>
        </w:rPr>
        <w:t xml:space="preserve">og havneanlegg </w:t>
      </w:r>
      <w:r w:rsidR="005341F4" w:rsidRPr="003F1143">
        <w:rPr>
          <w:rFonts w:ascii="Arial" w:hAnsi="Arial" w:cs="Arial"/>
          <w:b/>
        </w:rPr>
        <w:t>- o</w:t>
      </w:r>
      <w:r w:rsidR="00BB50E3" w:rsidRPr="003F1143">
        <w:rPr>
          <w:rFonts w:ascii="Arial" w:hAnsi="Arial" w:cs="Arial"/>
          <w:b/>
        </w:rPr>
        <w:t xml:space="preserve">verføring av råderett </w:t>
      </w:r>
      <w:r w:rsidR="00D4719F" w:rsidRPr="003F1143">
        <w:rPr>
          <w:rFonts w:ascii="Arial" w:hAnsi="Arial" w:cs="Arial"/>
          <w:b/>
        </w:rPr>
        <w:t xml:space="preserve">til </w:t>
      </w:r>
      <w:r w:rsidR="00D341B9">
        <w:rPr>
          <w:rFonts w:ascii="Arial" w:hAnsi="Arial" w:cs="Arial"/>
          <w:b/>
        </w:rPr>
        <w:t>Statsforvalteren</w:t>
      </w:r>
    </w:p>
    <w:p w14:paraId="510A447B" w14:textId="77777777" w:rsidR="00813894" w:rsidRPr="00813894" w:rsidRDefault="005341F4" w:rsidP="00813894">
      <w:pPr>
        <w:spacing w:after="0" w:line="240" w:lineRule="auto"/>
        <w:rPr>
          <w:rFonts w:ascii="Arial" w:hAnsi="Arial" w:cs="Arial"/>
        </w:rPr>
      </w:pPr>
      <w:r w:rsidRPr="003F1143">
        <w:rPr>
          <w:rFonts w:ascii="Arial" w:hAnsi="Arial" w:cs="Arial"/>
          <w:b/>
        </w:rPr>
        <w:br/>
      </w:r>
      <w:r w:rsidR="00813894" w:rsidRPr="00813894">
        <w:rPr>
          <w:rFonts w:ascii="Arial" w:hAnsi="Arial" w:cs="Arial"/>
        </w:rPr>
        <w:t>Bestemmelsen gjelder når rik</w:t>
      </w:r>
      <w:r w:rsidR="00813894">
        <w:rPr>
          <w:rFonts w:ascii="Arial" w:hAnsi="Arial" w:cs="Arial"/>
        </w:rPr>
        <w:t>et er i krig eller krig truer eller rikets selvstendighet eller sikkerhet er i fare.</w:t>
      </w:r>
    </w:p>
    <w:p w14:paraId="2DDEA26F" w14:textId="77777777" w:rsidR="00813894" w:rsidRDefault="00813894" w:rsidP="008D7C0C">
      <w:pPr>
        <w:spacing w:after="0" w:line="240" w:lineRule="auto"/>
        <w:rPr>
          <w:rFonts w:ascii="Arial" w:hAnsi="Arial" w:cs="Arial"/>
        </w:rPr>
      </w:pPr>
    </w:p>
    <w:p w14:paraId="12EC236A" w14:textId="2B0A9764" w:rsidR="005341F4" w:rsidRPr="003F1143" w:rsidRDefault="005341F4" w:rsidP="008D7C0C">
      <w:pPr>
        <w:spacing w:after="0" w:line="240" w:lineRule="auto"/>
        <w:rPr>
          <w:rFonts w:ascii="Arial" w:hAnsi="Arial" w:cs="Arial"/>
        </w:rPr>
      </w:pPr>
      <w:r w:rsidRPr="003F1143">
        <w:rPr>
          <w:rFonts w:ascii="Arial" w:hAnsi="Arial" w:cs="Arial"/>
        </w:rPr>
        <w:t>Ved iverksettelse av særskilt beredskapstiltak i Sivilt beredskapssystem (SBS) overføres private havn</w:t>
      </w:r>
      <w:r w:rsidR="00E12BAF" w:rsidRPr="003F1143">
        <w:rPr>
          <w:rFonts w:ascii="Arial" w:hAnsi="Arial" w:cs="Arial"/>
        </w:rPr>
        <w:t>e</w:t>
      </w:r>
      <w:r w:rsidRPr="003F1143">
        <w:rPr>
          <w:rFonts w:ascii="Arial" w:hAnsi="Arial" w:cs="Arial"/>
        </w:rPr>
        <w:t>eieres</w:t>
      </w:r>
      <w:r w:rsidR="007C23D6">
        <w:rPr>
          <w:rFonts w:ascii="Arial" w:hAnsi="Arial" w:cs="Arial"/>
        </w:rPr>
        <w:t>, havneanleggseieres</w:t>
      </w:r>
      <w:r w:rsidRPr="003F1143">
        <w:rPr>
          <w:rFonts w:ascii="Arial" w:hAnsi="Arial" w:cs="Arial"/>
        </w:rPr>
        <w:t xml:space="preserve"> og -oper</w:t>
      </w:r>
      <w:r w:rsidR="00FD41A3" w:rsidRPr="003F1143">
        <w:rPr>
          <w:rFonts w:ascii="Arial" w:hAnsi="Arial" w:cs="Arial"/>
        </w:rPr>
        <w:t xml:space="preserve">atørers råderett over havner </w:t>
      </w:r>
      <w:r w:rsidRPr="003F1143">
        <w:rPr>
          <w:rFonts w:ascii="Arial" w:hAnsi="Arial" w:cs="Arial"/>
        </w:rPr>
        <w:t xml:space="preserve">til </w:t>
      </w:r>
      <w:r w:rsidR="00D341B9">
        <w:rPr>
          <w:rFonts w:ascii="Arial" w:hAnsi="Arial" w:cs="Arial"/>
        </w:rPr>
        <w:t>Statsforvalteren</w:t>
      </w:r>
      <w:r w:rsidRPr="003F1143">
        <w:rPr>
          <w:rFonts w:ascii="Arial" w:hAnsi="Arial" w:cs="Arial"/>
        </w:rPr>
        <w:t>.</w:t>
      </w:r>
      <w:bookmarkStart w:id="0" w:name="_GoBack"/>
      <w:bookmarkEnd w:id="0"/>
    </w:p>
    <w:p w14:paraId="081754EF" w14:textId="77777777" w:rsidR="005341F4" w:rsidRPr="003F1143" w:rsidRDefault="005341F4" w:rsidP="008D7C0C">
      <w:pPr>
        <w:spacing w:after="0" w:line="240" w:lineRule="auto"/>
        <w:rPr>
          <w:rFonts w:ascii="Arial" w:hAnsi="Arial" w:cs="Arial"/>
        </w:rPr>
      </w:pPr>
      <w:r w:rsidRPr="003F1143">
        <w:rPr>
          <w:rFonts w:ascii="Arial" w:hAnsi="Arial" w:cs="Arial"/>
        </w:rPr>
        <w:t xml:space="preserve"> </w:t>
      </w:r>
    </w:p>
    <w:p w14:paraId="0221FA84" w14:textId="2D74F1A6" w:rsidR="005341F4" w:rsidRPr="003F1143" w:rsidRDefault="00D341B9" w:rsidP="008D7C0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Statsforvalteren</w:t>
      </w:r>
      <w:r w:rsidR="005341F4" w:rsidRPr="003F1143">
        <w:rPr>
          <w:rFonts w:ascii="Arial" w:hAnsi="Arial" w:cs="Arial"/>
        </w:rPr>
        <w:t xml:space="preserve"> skal i samråd med Forsvaret sikre at havnenes funksjoner opprettholdes og Forsvarets behov ivaretas.</w:t>
      </w:r>
    </w:p>
    <w:p w14:paraId="6C945B70" w14:textId="77777777" w:rsidR="005341F4" w:rsidRDefault="005341F4" w:rsidP="008D7C0C">
      <w:pPr>
        <w:spacing w:after="0" w:line="240" w:lineRule="auto"/>
        <w:rPr>
          <w:rFonts w:ascii="Arial" w:hAnsi="Arial" w:cs="Arial"/>
        </w:rPr>
      </w:pPr>
    </w:p>
    <w:p w14:paraId="1284CE74" w14:textId="77777777" w:rsidR="008D7C0C" w:rsidRPr="003F1143" w:rsidRDefault="008D7C0C" w:rsidP="008D7C0C">
      <w:pPr>
        <w:spacing w:after="0" w:line="240" w:lineRule="auto"/>
        <w:rPr>
          <w:rFonts w:ascii="Arial" w:hAnsi="Arial" w:cs="Arial"/>
        </w:rPr>
      </w:pPr>
    </w:p>
    <w:p w14:paraId="0BF0FECD" w14:textId="77777777" w:rsidR="005341F4" w:rsidRPr="003F1143" w:rsidRDefault="005341F4" w:rsidP="008D7C0C">
      <w:pPr>
        <w:spacing w:after="0" w:line="240" w:lineRule="auto"/>
        <w:rPr>
          <w:rFonts w:ascii="Arial" w:hAnsi="Arial" w:cs="Arial"/>
          <w:b/>
        </w:rPr>
      </w:pPr>
      <w:r w:rsidRPr="003F1143">
        <w:rPr>
          <w:rFonts w:ascii="Arial" w:hAnsi="Arial" w:cs="Arial"/>
          <w:b/>
        </w:rPr>
        <w:t xml:space="preserve">§ </w:t>
      </w:r>
      <w:r w:rsidR="00212E79" w:rsidRPr="003F1143">
        <w:rPr>
          <w:rFonts w:ascii="Arial" w:hAnsi="Arial" w:cs="Arial"/>
          <w:b/>
        </w:rPr>
        <w:t>6</w:t>
      </w:r>
      <w:r w:rsidRPr="003F1143">
        <w:rPr>
          <w:rFonts w:ascii="Arial" w:hAnsi="Arial" w:cs="Arial"/>
          <w:b/>
        </w:rPr>
        <w:t xml:space="preserve"> Forsvarets rettigheter</w:t>
      </w:r>
    </w:p>
    <w:p w14:paraId="376BBCF7" w14:textId="77777777" w:rsidR="005341F4" w:rsidRPr="003F1143" w:rsidRDefault="005341F4" w:rsidP="008D7C0C">
      <w:pPr>
        <w:spacing w:after="0" w:line="240" w:lineRule="auto"/>
        <w:rPr>
          <w:rFonts w:ascii="Arial" w:hAnsi="Arial" w:cs="Arial"/>
        </w:rPr>
      </w:pPr>
      <w:r w:rsidRPr="003F1143">
        <w:rPr>
          <w:rFonts w:ascii="Arial" w:hAnsi="Arial" w:cs="Arial"/>
          <w:b/>
        </w:rPr>
        <w:br/>
      </w:r>
      <w:r w:rsidRPr="003F1143">
        <w:rPr>
          <w:rFonts w:ascii="Arial" w:hAnsi="Arial" w:cs="Arial"/>
        </w:rPr>
        <w:t>I krise og krig, eller når krise eller krig truer</w:t>
      </w:r>
      <w:r w:rsidR="003A4494" w:rsidRPr="003F1143">
        <w:rPr>
          <w:rFonts w:ascii="Arial" w:hAnsi="Arial" w:cs="Arial"/>
        </w:rPr>
        <w:t>,</w:t>
      </w:r>
      <w:r w:rsidRPr="003F1143">
        <w:rPr>
          <w:rFonts w:ascii="Arial" w:hAnsi="Arial" w:cs="Arial"/>
        </w:rPr>
        <w:t xml:space="preserve"> skal Forsvarets og allierte styrkers behov f</w:t>
      </w:r>
      <w:r w:rsidR="00097AD5" w:rsidRPr="003F1143">
        <w:rPr>
          <w:rFonts w:ascii="Arial" w:hAnsi="Arial" w:cs="Arial"/>
        </w:rPr>
        <w:t>or havner</w:t>
      </w:r>
      <w:r w:rsidR="000D06E8" w:rsidRPr="003F1143">
        <w:rPr>
          <w:rFonts w:ascii="Arial" w:hAnsi="Arial" w:cs="Arial"/>
        </w:rPr>
        <w:t xml:space="preserve"> og havneanlegg</w:t>
      </w:r>
      <w:r w:rsidRPr="003F1143">
        <w:rPr>
          <w:rFonts w:ascii="Arial" w:hAnsi="Arial" w:cs="Arial"/>
        </w:rPr>
        <w:t xml:space="preserve"> prioriteres. Annen trafikk kan tillates i samråd med Forsvaret.</w:t>
      </w:r>
    </w:p>
    <w:p w14:paraId="3B3D15F0" w14:textId="77777777" w:rsidR="003A4494" w:rsidRPr="003F1143" w:rsidRDefault="003A4494" w:rsidP="008D7C0C">
      <w:pPr>
        <w:spacing w:after="0" w:line="240" w:lineRule="auto"/>
        <w:rPr>
          <w:rFonts w:ascii="Arial" w:hAnsi="Arial" w:cs="Arial"/>
        </w:rPr>
      </w:pPr>
    </w:p>
    <w:p w14:paraId="317F7998" w14:textId="77777777" w:rsidR="005341F4" w:rsidRPr="003F1143" w:rsidRDefault="005341F4" w:rsidP="008D7C0C">
      <w:pPr>
        <w:spacing w:after="0" w:line="240" w:lineRule="auto"/>
        <w:rPr>
          <w:rFonts w:ascii="Arial" w:hAnsi="Arial" w:cs="Arial"/>
        </w:rPr>
      </w:pPr>
      <w:r w:rsidRPr="003F1143">
        <w:rPr>
          <w:rFonts w:ascii="Arial" w:hAnsi="Arial" w:cs="Arial"/>
        </w:rPr>
        <w:t xml:space="preserve">Dersom havnene eller området er erklært krigsskueplass, kan Forsvaret overta all myndighet </w:t>
      </w:r>
      <w:r w:rsidR="00A03B35" w:rsidRPr="003F1143">
        <w:rPr>
          <w:rFonts w:ascii="Arial" w:hAnsi="Arial" w:cs="Arial"/>
        </w:rPr>
        <w:t xml:space="preserve">og råderett </w:t>
      </w:r>
      <w:r w:rsidRPr="003F1143">
        <w:rPr>
          <w:rFonts w:ascii="Arial" w:hAnsi="Arial" w:cs="Arial"/>
        </w:rPr>
        <w:t xml:space="preserve">etter beredskapsloven. </w:t>
      </w:r>
    </w:p>
    <w:p w14:paraId="02689B28" w14:textId="77777777" w:rsidR="005341F4" w:rsidRDefault="005341F4" w:rsidP="008D7C0C">
      <w:pPr>
        <w:spacing w:after="0" w:line="240" w:lineRule="auto"/>
        <w:rPr>
          <w:rFonts w:ascii="Arial" w:hAnsi="Arial" w:cs="Arial"/>
        </w:rPr>
      </w:pPr>
    </w:p>
    <w:p w14:paraId="02150655" w14:textId="77777777" w:rsidR="008D7C0C" w:rsidRPr="003F1143" w:rsidRDefault="008D7C0C" w:rsidP="008D7C0C">
      <w:pPr>
        <w:spacing w:after="0" w:line="240" w:lineRule="auto"/>
        <w:rPr>
          <w:rFonts w:ascii="Arial" w:hAnsi="Arial" w:cs="Arial"/>
        </w:rPr>
      </w:pPr>
    </w:p>
    <w:p w14:paraId="7BA09237" w14:textId="77777777" w:rsidR="005341F4" w:rsidRPr="003F1143" w:rsidRDefault="00212E79" w:rsidP="008D7C0C">
      <w:pPr>
        <w:spacing w:after="0" w:line="240" w:lineRule="auto"/>
        <w:rPr>
          <w:rFonts w:ascii="Arial" w:hAnsi="Arial" w:cs="Arial"/>
          <w:b/>
        </w:rPr>
      </w:pPr>
      <w:r w:rsidRPr="003F1143">
        <w:rPr>
          <w:rFonts w:ascii="Arial" w:hAnsi="Arial" w:cs="Arial"/>
          <w:b/>
        </w:rPr>
        <w:t>§ 7</w:t>
      </w:r>
      <w:r w:rsidR="005341F4" w:rsidRPr="003F1143">
        <w:rPr>
          <w:rFonts w:ascii="Arial" w:hAnsi="Arial" w:cs="Arial"/>
          <w:b/>
        </w:rPr>
        <w:t xml:space="preserve"> Havneberedskapsplaner </w:t>
      </w:r>
      <w:r w:rsidR="008A1E96" w:rsidRPr="003F1143">
        <w:rPr>
          <w:rFonts w:ascii="Arial" w:hAnsi="Arial" w:cs="Arial"/>
          <w:b/>
        </w:rPr>
        <w:t>mv.</w:t>
      </w:r>
    </w:p>
    <w:p w14:paraId="5A1646AE" w14:textId="77777777" w:rsidR="005341F4" w:rsidRPr="003F1143" w:rsidRDefault="005341F4" w:rsidP="008D7C0C">
      <w:pPr>
        <w:spacing w:after="0" w:line="240" w:lineRule="auto"/>
        <w:rPr>
          <w:rFonts w:ascii="Arial" w:hAnsi="Arial" w:cs="Arial"/>
        </w:rPr>
      </w:pPr>
    </w:p>
    <w:p w14:paraId="23A25967" w14:textId="77777777" w:rsidR="005341F4" w:rsidRPr="003F1143" w:rsidRDefault="005341F4" w:rsidP="008D7C0C">
      <w:pPr>
        <w:spacing w:after="0" w:line="240" w:lineRule="auto"/>
        <w:rPr>
          <w:rFonts w:ascii="Arial" w:hAnsi="Arial" w:cs="Arial"/>
        </w:rPr>
      </w:pPr>
      <w:r w:rsidRPr="003F1143">
        <w:rPr>
          <w:rFonts w:ascii="Arial" w:hAnsi="Arial" w:cs="Arial"/>
        </w:rPr>
        <w:t>Kystverket skal utarbeide et overordnet planverk for havnene basert på Sivilt beredskapssystem</w:t>
      </w:r>
      <w:r w:rsidR="00B317DE" w:rsidRPr="003F1143">
        <w:rPr>
          <w:rFonts w:ascii="Arial" w:hAnsi="Arial" w:cs="Arial"/>
        </w:rPr>
        <w:t xml:space="preserve"> og Forsvarets behov</w:t>
      </w:r>
      <w:r w:rsidRPr="003F1143">
        <w:rPr>
          <w:rFonts w:ascii="Arial" w:hAnsi="Arial" w:cs="Arial"/>
        </w:rPr>
        <w:t>.</w:t>
      </w:r>
    </w:p>
    <w:p w14:paraId="264C963E" w14:textId="77777777" w:rsidR="003A4494" w:rsidRPr="003F1143" w:rsidRDefault="003A4494" w:rsidP="008D7C0C">
      <w:pPr>
        <w:spacing w:after="0" w:line="240" w:lineRule="auto"/>
        <w:rPr>
          <w:rFonts w:ascii="Arial" w:hAnsi="Arial" w:cs="Arial"/>
        </w:rPr>
      </w:pPr>
    </w:p>
    <w:p w14:paraId="632C897C" w14:textId="77777777" w:rsidR="003A4494" w:rsidRPr="003F1143" w:rsidRDefault="005341F4" w:rsidP="008D7C0C">
      <w:pPr>
        <w:spacing w:after="0" w:line="240" w:lineRule="auto"/>
        <w:rPr>
          <w:rFonts w:ascii="Arial" w:hAnsi="Arial" w:cs="Arial"/>
        </w:rPr>
      </w:pPr>
      <w:r w:rsidRPr="003F1143">
        <w:rPr>
          <w:rFonts w:ascii="Arial" w:hAnsi="Arial" w:cs="Arial"/>
        </w:rPr>
        <w:t xml:space="preserve">Havnene skal utarbeide, øve og vedlikeholde et operativt beredskapsplanverk for krise og krig basert på Kystverkets overordnede planverk og Forsvarets behov. </w:t>
      </w:r>
    </w:p>
    <w:p w14:paraId="3EA34665" w14:textId="77777777" w:rsidR="003A4494" w:rsidRPr="003F1143" w:rsidRDefault="003A4494" w:rsidP="008D7C0C">
      <w:pPr>
        <w:spacing w:after="0" w:line="240" w:lineRule="auto"/>
        <w:rPr>
          <w:rFonts w:ascii="Arial" w:hAnsi="Arial" w:cs="Arial"/>
        </w:rPr>
      </w:pPr>
    </w:p>
    <w:p w14:paraId="18D05D32" w14:textId="3B66F8D0" w:rsidR="005341F4" w:rsidRPr="003F1143" w:rsidRDefault="00D341B9" w:rsidP="008D7C0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Statsforvalteren</w:t>
      </w:r>
      <w:r w:rsidR="005341F4" w:rsidRPr="003F1143">
        <w:rPr>
          <w:rFonts w:ascii="Arial" w:hAnsi="Arial" w:cs="Arial"/>
        </w:rPr>
        <w:t xml:space="preserve"> skal påse at havnenes beredskapsplanverk, øving og andre forberedelser er forsvarlig og samordnet.</w:t>
      </w:r>
    </w:p>
    <w:p w14:paraId="0C940C1A" w14:textId="77777777" w:rsidR="005341F4" w:rsidRDefault="005341F4" w:rsidP="008D7C0C">
      <w:pPr>
        <w:spacing w:after="0" w:line="240" w:lineRule="auto"/>
        <w:rPr>
          <w:rFonts w:ascii="Arial" w:hAnsi="Arial" w:cs="Arial"/>
          <w:b/>
        </w:rPr>
      </w:pPr>
    </w:p>
    <w:p w14:paraId="26A0F91E" w14:textId="77777777" w:rsidR="008D7C0C" w:rsidRPr="003F1143" w:rsidRDefault="008D7C0C" w:rsidP="008D7C0C">
      <w:pPr>
        <w:spacing w:after="0" w:line="240" w:lineRule="auto"/>
        <w:rPr>
          <w:rFonts w:ascii="Arial" w:hAnsi="Arial" w:cs="Arial"/>
          <w:b/>
        </w:rPr>
      </w:pPr>
    </w:p>
    <w:p w14:paraId="0881CC2B" w14:textId="77777777" w:rsidR="005341F4" w:rsidRPr="003F1143" w:rsidRDefault="005341F4" w:rsidP="008D7C0C">
      <w:pPr>
        <w:spacing w:after="0" w:line="240" w:lineRule="auto"/>
        <w:rPr>
          <w:rFonts w:ascii="Arial" w:hAnsi="Arial" w:cs="Arial"/>
          <w:b/>
        </w:rPr>
      </w:pPr>
      <w:r w:rsidRPr="003F1143">
        <w:rPr>
          <w:rFonts w:ascii="Arial" w:hAnsi="Arial" w:cs="Arial"/>
          <w:b/>
        </w:rPr>
        <w:t>§</w:t>
      </w:r>
      <w:r w:rsidR="00212E79" w:rsidRPr="003F1143">
        <w:rPr>
          <w:rFonts w:ascii="Arial" w:hAnsi="Arial" w:cs="Arial"/>
          <w:b/>
        </w:rPr>
        <w:t xml:space="preserve"> 8</w:t>
      </w:r>
      <w:r w:rsidRPr="003F1143">
        <w:rPr>
          <w:rFonts w:ascii="Arial" w:hAnsi="Arial" w:cs="Arial"/>
          <w:b/>
        </w:rPr>
        <w:t xml:space="preserve"> </w:t>
      </w:r>
      <w:r w:rsidR="00794C99" w:rsidRPr="003F1143">
        <w:rPr>
          <w:rFonts w:ascii="Arial" w:hAnsi="Arial" w:cs="Arial"/>
          <w:b/>
        </w:rPr>
        <w:t>Havneberedskapsutvalget</w:t>
      </w:r>
    </w:p>
    <w:p w14:paraId="7682400B" w14:textId="77777777" w:rsidR="005341F4" w:rsidRPr="003F1143" w:rsidRDefault="005341F4" w:rsidP="008D7C0C">
      <w:pPr>
        <w:spacing w:after="0" w:line="240" w:lineRule="auto"/>
        <w:rPr>
          <w:rFonts w:ascii="Arial" w:hAnsi="Arial" w:cs="Arial"/>
        </w:rPr>
      </w:pPr>
    </w:p>
    <w:p w14:paraId="7DDFEF90" w14:textId="1BA6DE37" w:rsidR="005341F4" w:rsidRPr="003F1143" w:rsidRDefault="00794C99" w:rsidP="008D7C0C">
      <w:pPr>
        <w:spacing w:after="0" w:line="240" w:lineRule="auto"/>
        <w:rPr>
          <w:rFonts w:ascii="Arial" w:hAnsi="Arial" w:cs="Arial"/>
        </w:rPr>
      </w:pPr>
      <w:r w:rsidRPr="003F1143">
        <w:rPr>
          <w:rFonts w:ascii="Arial" w:hAnsi="Arial" w:cs="Arial"/>
        </w:rPr>
        <w:t xml:space="preserve">Havneberedskapsutvalget </w:t>
      </w:r>
      <w:r w:rsidR="007C210B" w:rsidRPr="003F1143">
        <w:rPr>
          <w:rFonts w:ascii="Arial" w:hAnsi="Arial" w:cs="Arial"/>
        </w:rPr>
        <w:t>består av representanter fra</w:t>
      </w:r>
      <w:r w:rsidR="005341F4" w:rsidRPr="003F1143">
        <w:rPr>
          <w:rFonts w:ascii="Arial" w:hAnsi="Arial" w:cs="Arial"/>
        </w:rPr>
        <w:t xml:space="preserve"> Forsvaret, Kystverket, </w:t>
      </w:r>
      <w:r w:rsidR="000D06E8" w:rsidRPr="003F1143">
        <w:rPr>
          <w:rFonts w:ascii="Arial" w:hAnsi="Arial" w:cs="Arial"/>
        </w:rPr>
        <w:t xml:space="preserve">relevante </w:t>
      </w:r>
      <w:r w:rsidR="00D341B9">
        <w:rPr>
          <w:rFonts w:ascii="Arial" w:hAnsi="Arial" w:cs="Arial"/>
        </w:rPr>
        <w:t>statsforvaltere</w:t>
      </w:r>
      <w:r w:rsidR="005341F4" w:rsidRPr="003F1143">
        <w:rPr>
          <w:rFonts w:ascii="Arial" w:hAnsi="Arial" w:cs="Arial"/>
        </w:rPr>
        <w:t xml:space="preserve"> og havner </w:t>
      </w:r>
      <w:r w:rsidR="00B317DE" w:rsidRPr="003F1143">
        <w:rPr>
          <w:rFonts w:ascii="Arial" w:hAnsi="Arial" w:cs="Arial"/>
        </w:rPr>
        <w:t xml:space="preserve">og havneanlegg som er </w:t>
      </w:r>
      <w:r w:rsidR="005341F4" w:rsidRPr="003F1143">
        <w:rPr>
          <w:rFonts w:ascii="Arial" w:hAnsi="Arial" w:cs="Arial"/>
        </w:rPr>
        <w:t xml:space="preserve">av særlig forsvarsmessig betydning. </w:t>
      </w:r>
    </w:p>
    <w:p w14:paraId="12F65409" w14:textId="77777777" w:rsidR="005341F4" w:rsidRPr="003F1143" w:rsidRDefault="005341F4" w:rsidP="008D7C0C">
      <w:pPr>
        <w:spacing w:after="0" w:line="240" w:lineRule="auto"/>
        <w:rPr>
          <w:rFonts w:ascii="Arial" w:hAnsi="Arial" w:cs="Arial"/>
          <w:b/>
        </w:rPr>
      </w:pPr>
    </w:p>
    <w:p w14:paraId="0F02A654" w14:textId="77777777" w:rsidR="005341F4" w:rsidRPr="003F1143" w:rsidRDefault="00794C99" w:rsidP="008D7C0C">
      <w:pPr>
        <w:spacing w:after="0" w:line="240" w:lineRule="auto"/>
        <w:rPr>
          <w:rFonts w:ascii="Arial" w:hAnsi="Arial" w:cs="Arial"/>
        </w:rPr>
      </w:pPr>
      <w:r w:rsidRPr="003F1143">
        <w:rPr>
          <w:rFonts w:ascii="Arial" w:hAnsi="Arial" w:cs="Arial"/>
        </w:rPr>
        <w:t xml:space="preserve">Havneberedskapsutvalget </w:t>
      </w:r>
      <w:r w:rsidR="005341F4" w:rsidRPr="003F1143">
        <w:rPr>
          <w:rFonts w:ascii="Arial" w:hAnsi="Arial" w:cs="Arial"/>
        </w:rPr>
        <w:t>skal bidra til styrket havneberedskap, informasjonsutveksling</w:t>
      </w:r>
      <w:r w:rsidR="006B16EB" w:rsidRPr="003F1143">
        <w:rPr>
          <w:rFonts w:ascii="Arial" w:hAnsi="Arial" w:cs="Arial"/>
        </w:rPr>
        <w:t>, koordinering</w:t>
      </w:r>
      <w:r w:rsidR="005341F4" w:rsidRPr="003F1143">
        <w:rPr>
          <w:rFonts w:ascii="Arial" w:hAnsi="Arial" w:cs="Arial"/>
        </w:rPr>
        <w:t xml:space="preserve"> og gjens</w:t>
      </w:r>
      <w:r w:rsidR="006B16EB" w:rsidRPr="003F1143">
        <w:rPr>
          <w:rFonts w:ascii="Arial" w:hAnsi="Arial" w:cs="Arial"/>
        </w:rPr>
        <w:t>idig utnyttelse av ressurser.</w:t>
      </w:r>
    </w:p>
    <w:p w14:paraId="73B39BCF" w14:textId="77777777" w:rsidR="003A4494" w:rsidRPr="003F1143" w:rsidRDefault="003A4494" w:rsidP="008D7C0C">
      <w:pPr>
        <w:spacing w:after="0" w:line="240" w:lineRule="auto"/>
        <w:rPr>
          <w:rFonts w:ascii="Arial" w:hAnsi="Arial" w:cs="Arial"/>
        </w:rPr>
      </w:pPr>
    </w:p>
    <w:p w14:paraId="4C6D5659" w14:textId="77777777" w:rsidR="005341F4" w:rsidRPr="003F1143" w:rsidRDefault="00794C99" w:rsidP="008D7C0C">
      <w:pPr>
        <w:spacing w:after="0" w:line="240" w:lineRule="auto"/>
        <w:rPr>
          <w:rFonts w:ascii="Arial" w:hAnsi="Arial" w:cs="Arial"/>
        </w:rPr>
      </w:pPr>
      <w:r w:rsidRPr="003F1143">
        <w:rPr>
          <w:rFonts w:ascii="Arial" w:hAnsi="Arial" w:cs="Arial"/>
        </w:rPr>
        <w:t xml:space="preserve">Havneberedskapsutvalget </w:t>
      </w:r>
      <w:r w:rsidR="005341F4" w:rsidRPr="003F1143">
        <w:rPr>
          <w:rFonts w:ascii="Arial" w:hAnsi="Arial" w:cs="Arial"/>
        </w:rPr>
        <w:t>skal normalt ha ett nasjonalt møte hvert kalenderår med obligatorisk deltakelse. Regionale eller lokale møter kan avholdes i tillegg ved behov.</w:t>
      </w:r>
      <w:r w:rsidR="00D71760" w:rsidRPr="003F1143">
        <w:rPr>
          <w:rFonts w:ascii="Arial" w:hAnsi="Arial" w:cs="Arial"/>
        </w:rPr>
        <w:t xml:space="preserve"> </w:t>
      </w:r>
      <w:r w:rsidR="005341F4" w:rsidRPr="003F1143">
        <w:rPr>
          <w:rFonts w:ascii="Arial" w:hAnsi="Arial" w:cs="Arial"/>
        </w:rPr>
        <w:t xml:space="preserve">Forsvaret og Kystverket har ansvaret for å arrangere de faste nasjonale møtene i </w:t>
      </w:r>
      <w:r w:rsidRPr="003F1143">
        <w:rPr>
          <w:rFonts w:ascii="Arial" w:hAnsi="Arial" w:cs="Arial"/>
        </w:rPr>
        <w:t xml:space="preserve">havneberedskapsutvalget </w:t>
      </w:r>
      <w:r w:rsidR="005341F4" w:rsidRPr="003F1143">
        <w:rPr>
          <w:rFonts w:ascii="Arial" w:hAnsi="Arial" w:cs="Arial"/>
        </w:rPr>
        <w:t>annenhver gang.</w:t>
      </w:r>
    </w:p>
    <w:p w14:paraId="199681CE" w14:textId="77777777" w:rsidR="005341F4" w:rsidRPr="003F1143" w:rsidRDefault="005341F4" w:rsidP="008D7C0C">
      <w:pPr>
        <w:spacing w:after="0" w:line="240" w:lineRule="auto"/>
        <w:rPr>
          <w:rFonts w:ascii="Arial" w:hAnsi="Arial" w:cs="Arial"/>
        </w:rPr>
      </w:pPr>
    </w:p>
    <w:p w14:paraId="3DFE7DC6" w14:textId="77777777" w:rsidR="005341F4" w:rsidRPr="003F1143" w:rsidRDefault="005341F4" w:rsidP="008D7C0C">
      <w:pPr>
        <w:spacing w:after="0" w:line="240" w:lineRule="auto"/>
        <w:rPr>
          <w:rFonts w:ascii="Arial" w:hAnsi="Arial" w:cs="Arial"/>
        </w:rPr>
      </w:pPr>
      <w:r w:rsidRPr="003F1143">
        <w:rPr>
          <w:rFonts w:ascii="Arial" w:hAnsi="Arial" w:cs="Arial"/>
        </w:rPr>
        <w:t>Forsvaret eller Kystverket kan kreve at deltakerne har nødvendig sikkerhetsklarering.</w:t>
      </w:r>
    </w:p>
    <w:p w14:paraId="672BE8C6" w14:textId="77777777" w:rsidR="005341F4" w:rsidRDefault="005341F4" w:rsidP="008D7C0C">
      <w:pPr>
        <w:spacing w:after="0" w:line="240" w:lineRule="auto"/>
        <w:rPr>
          <w:rFonts w:ascii="Arial" w:hAnsi="Arial" w:cs="Arial"/>
          <w:b/>
        </w:rPr>
      </w:pPr>
    </w:p>
    <w:p w14:paraId="1A8DD796" w14:textId="77777777" w:rsidR="008D7C0C" w:rsidRPr="003F1143" w:rsidRDefault="008D7C0C" w:rsidP="008D7C0C">
      <w:pPr>
        <w:spacing w:after="0" w:line="240" w:lineRule="auto"/>
        <w:rPr>
          <w:rFonts w:ascii="Arial" w:hAnsi="Arial" w:cs="Arial"/>
          <w:b/>
        </w:rPr>
      </w:pPr>
    </w:p>
    <w:p w14:paraId="4E945F4C" w14:textId="77777777" w:rsidR="002E6FA6" w:rsidRDefault="002E6FA6" w:rsidP="008D7C0C">
      <w:pPr>
        <w:spacing w:after="0" w:line="240" w:lineRule="auto"/>
        <w:rPr>
          <w:rFonts w:ascii="Arial" w:hAnsi="Arial" w:cs="Arial"/>
          <w:b/>
        </w:rPr>
      </w:pPr>
      <w:r w:rsidRPr="003F1143">
        <w:rPr>
          <w:rFonts w:ascii="Arial" w:hAnsi="Arial" w:cs="Arial"/>
          <w:b/>
        </w:rPr>
        <w:t>§ 9</w:t>
      </w:r>
      <w:r w:rsidRPr="003F1143">
        <w:rPr>
          <w:rFonts w:ascii="Arial" w:hAnsi="Arial" w:cs="Arial"/>
        </w:rPr>
        <w:t xml:space="preserve"> </w:t>
      </w:r>
      <w:r w:rsidRPr="003F1143">
        <w:rPr>
          <w:rFonts w:ascii="Arial" w:hAnsi="Arial" w:cs="Arial"/>
          <w:b/>
        </w:rPr>
        <w:t>Meldeplikt</w:t>
      </w:r>
    </w:p>
    <w:p w14:paraId="2D18BD3A" w14:textId="77777777" w:rsidR="008D7C0C" w:rsidRPr="003F1143" w:rsidRDefault="008D7C0C" w:rsidP="008D7C0C">
      <w:pPr>
        <w:spacing w:after="0" w:line="240" w:lineRule="auto"/>
        <w:rPr>
          <w:rFonts w:ascii="Arial" w:hAnsi="Arial" w:cs="Arial"/>
          <w:b/>
        </w:rPr>
      </w:pPr>
    </w:p>
    <w:p w14:paraId="29203303" w14:textId="77777777" w:rsidR="002E6FA6" w:rsidRPr="003F1143" w:rsidRDefault="002E6FA6" w:rsidP="008D7C0C">
      <w:pPr>
        <w:spacing w:after="0" w:line="240" w:lineRule="auto"/>
        <w:rPr>
          <w:rFonts w:ascii="Arial" w:hAnsi="Arial" w:cs="Arial"/>
        </w:rPr>
      </w:pPr>
      <w:r w:rsidRPr="003F1143">
        <w:rPr>
          <w:rFonts w:ascii="Arial" w:hAnsi="Arial" w:cs="Arial"/>
        </w:rPr>
        <w:t xml:space="preserve">Eiere og operatører av havner og havneanlegg </w:t>
      </w:r>
      <w:r w:rsidR="00426E31" w:rsidRPr="003F1143">
        <w:rPr>
          <w:rFonts w:ascii="Arial" w:hAnsi="Arial" w:cs="Arial"/>
        </w:rPr>
        <w:t xml:space="preserve">av særlig forsvarsmessig betydning </w:t>
      </w:r>
      <w:r w:rsidRPr="003F1143">
        <w:rPr>
          <w:rFonts w:ascii="Arial" w:hAnsi="Arial" w:cs="Arial"/>
        </w:rPr>
        <w:t>plikter i fred, krise og krig å melde mistenkelige observasjoner til Forsvaret.</w:t>
      </w:r>
    </w:p>
    <w:p w14:paraId="5351C4DE" w14:textId="77777777" w:rsidR="002E6FA6" w:rsidRPr="003F1143" w:rsidRDefault="002E6FA6" w:rsidP="008D7C0C">
      <w:pPr>
        <w:spacing w:after="0" w:line="240" w:lineRule="auto"/>
        <w:rPr>
          <w:rFonts w:ascii="Arial" w:hAnsi="Arial" w:cs="Arial"/>
          <w:b/>
        </w:rPr>
      </w:pPr>
    </w:p>
    <w:p w14:paraId="02FA5D22" w14:textId="77777777" w:rsidR="002E6FA6" w:rsidRPr="003F1143" w:rsidRDefault="002E6FA6" w:rsidP="008D7C0C">
      <w:pPr>
        <w:spacing w:after="0" w:line="240" w:lineRule="auto"/>
        <w:rPr>
          <w:rFonts w:ascii="Arial" w:hAnsi="Arial" w:cs="Arial"/>
          <w:b/>
        </w:rPr>
      </w:pPr>
    </w:p>
    <w:p w14:paraId="59D384B7" w14:textId="77777777" w:rsidR="005341F4" w:rsidRPr="003F1143" w:rsidRDefault="005341F4" w:rsidP="008D7C0C">
      <w:pPr>
        <w:spacing w:after="0" w:line="240" w:lineRule="auto"/>
        <w:rPr>
          <w:rFonts w:ascii="Arial" w:hAnsi="Arial" w:cs="Arial"/>
          <w:b/>
        </w:rPr>
      </w:pPr>
      <w:r w:rsidRPr="003F1143">
        <w:rPr>
          <w:rFonts w:ascii="Arial" w:hAnsi="Arial" w:cs="Arial"/>
          <w:b/>
        </w:rPr>
        <w:t xml:space="preserve">§ </w:t>
      </w:r>
      <w:r w:rsidR="002E6FA6" w:rsidRPr="003F1143">
        <w:rPr>
          <w:rFonts w:ascii="Arial" w:hAnsi="Arial" w:cs="Arial"/>
          <w:b/>
        </w:rPr>
        <w:t>10</w:t>
      </w:r>
      <w:r w:rsidRPr="003F1143">
        <w:rPr>
          <w:rFonts w:ascii="Arial" w:hAnsi="Arial" w:cs="Arial"/>
          <w:b/>
        </w:rPr>
        <w:t xml:space="preserve"> Ikrafttredelse</w:t>
      </w:r>
    </w:p>
    <w:p w14:paraId="2297567F" w14:textId="77777777" w:rsidR="005341F4" w:rsidRPr="003F1143" w:rsidRDefault="005341F4" w:rsidP="008D7C0C">
      <w:pPr>
        <w:spacing w:after="0" w:line="240" w:lineRule="auto"/>
        <w:rPr>
          <w:rFonts w:ascii="Arial" w:hAnsi="Arial" w:cs="Arial"/>
        </w:rPr>
      </w:pPr>
    </w:p>
    <w:p w14:paraId="22DE13D7" w14:textId="6F4E2886" w:rsidR="00895568" w:rsidRPr="003F1143" w:rsidRDefault="005341F4" w:rsidP="008D7C0C">
      <w:pPr>
        <w:spacing w:after="0" w:line="240" w:lineRule="auto"/>
        <w:rPr>
          <w:rFonts w:ascii="Arial" w:hAnsi="Arial" w:cs="Arial"/>
        </w:rPr>
      </w:pPr>
      <w:r w:rsidRPr="003F1143">
        <w:rPr>
          <w:rFonts w:ascii="Arial" w:hAnsi="Arial" w:cs="Arial"/>
        </w:rPr>
        <w:t>Forskriften trer i kraft</w:t>
      </w:r>
      <w:r w:rsidR="00E06B56" w:rsidRPr="003F1143">
        <w:rPr>
          <w:rFonts w:ascii="Arial" w:hAnsi="Arial" w:cs="Arial"/>
        </w:rPr>
        <w:t xml:space="preserve"> </w:t>
      </w:r>
      <w:r w:rsidR="00584E9F" w:rsidRPr="003F1143">
        <w:rPr>
          <w:rFonts w:ascii="Arial" w:hAnsi="Arial" w:cs="Arial"/>
        </w:rPr>
        <w:t xml:space="preserve">den </w:t>
      </w:r>
      <w:proofErr w:type="spellStart"/>
      <w:r w:rsidR="000D7144">
        <w:rPr>
          <w:rFonts w:ascii="Arial" w:hAnsi="Arial" w:cs="Arial"/>
          <w:highlight w:val="yellow"/>
        </w:rPr>
        <w:t>DD.MM.ÅÅÅÅ</w:t>
      </w:r>
      <w:proofErr w:type="spellEnd"/>
      <w:r w:rsidRPr="003F1143">
        <w:rPr>
          <w:rFonts w:ascii="Arial" w:hAnsi="Arial" w:cs="Arial"/>
          <w:highlight w:val="yellow"/>
        </w:rPr>
        <w:t>.</w:t>
      </w:r>
      <w:r w:rsidRPr="003F1143">
        <w:rPr>
          <w:rFonts w:ascii="Arial" w:hAnsi="Arial" w:cs="Arial"/>
        </w:rPr>
        <w:t xml:space="preserve"> Samtidig oppheves </w:t>
      </w:r>
      <w:r w:rsidR="00475582" w:rsidRPr="003F1143">
        <w:rPr>
          <w:rFonts w:ascii="Arial" w:hAnsi="Arial" w:cs="Arial"/>
        </w:rPr>
        <w:t>forskrift</w:t>
      </w:r>
      <w:r w:rsidRPr="003F1143">
        <w:rPr>
          <w:rFonts w:ascii="Arial" w:hAnsi="Arial" w:cs="Arial"/>
        </w:rPr>
        <w:t xml:space="preserve"> av 16. januar 1987 om overføring av myndighet etter havne- og far</w:t>
      </w:r>
      <w:r w:rsidR="00475582" w:rsidRPr="003F1143">
        <w:rPr>
          <w:rFonts w:ascii="Arial" w:hAnsi="Arial" w:cs="Arial"/>
        </w:rPr>
        <w:t xml:space="preserve">vannsloven av 8. juni 1984 nr. 51 § 2 fjerde ledd til statlig organ. </w:t>
      </w:r>
    </w:p>
    <w:sectPr w:rsidR="00895568" w:rsidRPr="003F1143" w:rsidSect="00B7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C9"/>
    <w:rsid w:val="00003C85"/>
    <w:rsid w:val="00026450"/>
    <w:rsid w:val="00033F48"/>
    <w:rsid w:val="00043B8D"/>
    <w:rsid w:val="00061240"/>
    <w:rsid w:val="000645CD"/>
    <w:rsid w:val="00097AD5"/>
    <w:rsid w:val="000B4EE7"/>
    <w:rsid w:val="000C3D48"/>
    <w:rsid w:val="000C4AD4"/>
    <w:rsid w:val="000D06E8"/>
    <w:rsid w:val="000D302D"/>
    <w:rsid w:val="000D7144"/>
    <w:rsid w:val="001377C0"/>
    <w:rsid w:val="0016682B"/>
    <w:rsid w:val="00167DB1"/>
    <w:rsid w:val="0017615B"/>
    <w:rsid w:val="0019197A"/>
    <w:rsid w:val="001A3673"/>
    <w:rsid w:val="001C35B2"/>
    <w:rsid w:val="00212E79"/>
    <w:rsid w:val="002238DF"/>
    <w:rsid w:val="00265255"/>
    <w:rsid w:val="00271C7C"/>
    <w:rsid w:val="002827F5"/>
    <w:rsid w:val="00287434"/>
    <w:rsid w:val="002B744D"/>
    <w:rsid w:val="002C1024"/>
    <w:rsid w:val="002E6FA6"/>
    <w:rsid w:val="00301A55"/>
    <w:rsid w:val="0033437F"/>
    <w:rsid w:val="00341603"/>
    <w:rsid w:val="0034627F"/>
    <w:rsid w:val="003606F8"/>
    <w:rsid w:val="003841F2"/>
    <w:rsid w:val="003A4494"/>
    <w:rsid w:val="003B0B50"/>
    <w:rsid w:val="003E5C0A"/>
    <w:rsid w:val="003F1143"/>
    <w:rsid w:val="00420785"/>
    <w:rsid w:val="00426E31"/>
    <w:rsid w:val="00466A5D"/>
    <w:rsid w:val="00475582"/>
    <w:rsid w:val="00475948"/>
    <w:rsid w:val="004A3DED"/>
    <w:rsid w:val="004A582B"/>
    <w:rsid w:val="0050516F"/>
    <w:rsid w:val="0052652B"/>
    <w:rsid w:val="005341F4"/>
    <w:rsid w:val="00554810"/>
    <w:rsid w:val="005651D3"/>
    <w:rsid w:val="00573569"/>
    <w:rsid w:val="00576260"/>
    <w:rsid w:val="005809B7"/>
    <w:rsid w:val="00584E9F"/>
    <w:rsid w:val="00592107"/>
    <w:rsid w:val="005B4E57"/>
    <w:rsid w:val="005C1ED1"/>
    <w:rsid w:val="005E0187"/>
    <w:rsid w:val="005F0DB8"/>
    <w:rsid w:val="005F14FB"/>
    <w:rsid w:val="00637823"/>
    <w:rsid w:val="00637ADC"/>
    <w:rsid w:val="006447D1"/>
    <w:rsid w:val="006A122C"/>
    <w:rsid w:val="006B16EB"/>
    <w:rsid w:val="006B34D4"/>
    <w:rsid w:val="006B61A8"/>
    <w:rsid w:val="006C4C3D"/>
    <w:rsid w:val="007053BD"/>
    <w:rsid w:val="00723085"/>
    <w:rsid w:val="00752738"/>
    <w:rsid w:val="0075298A"/>
    <w:rsid w:val="00756028"/>
    <w:rsid w:val="00771B07"/>
    <w:rsid w:val="0078432E"/>
    <w:rsid w:val="00794C99"/>
    <w:rsid w:val="007A49F2"/>
    <w:rsid w:val="007A6D36"/>
    <w:rsid w:val="007C210B"/>
    <w:rsid w:val="007C23D6"/>
    <w:rsid w:val="007D3425"/>
    <w:rsid w:val="007D4754"/>
    <w:rsid w:val="007E7A32"/>
    <w:rsid w:val="007F36F7"/>
    <w:rsid w:val="007F7BB7"/>
    <w:rsid w:val="00800903"/>
    <w:rsid w:val="00813894"/>
    <w:rsid w:val="00840626"/>
    <w:rsid w:val="00880D0F"/>
    <w:rsid w:val="00887DBE"/>
    <w:rsid w:val="008A1E96"/>
    <w:rsid w:val="008D7C0C"/>
    <w:rsid w:val="00924014"/>
    <w:rsid w:val="009253EC"/>
    <w:rsid w:val="0094598F"/>
    <w:rsid w:val="009877D9"/>
    <w:rsid w:val="009A330C"/>
    <w:rsid w:val="009B0952"/>
    <w:rsid w:val="009C7D48"/>
    <w:rsid w:val="009D0EF0"/>
    <w:rsid w:val="009E1B50"/>
    <w:rsid w:val="009E4ED9"/>
    <w:rsid w:val="009E5683"/>
    <w:rsid w:val="009F5D41"/>
    <w:rsid w:val="00A03B35"/>
    <w:rsid w:val="00A30FA4"/>
    <w:rsid w:val="00A531F5"/>
    <w:rsid w:val="00A65A75"/>
    <w:rsid w:val="00A90A4D"/>
    <w:rsid w:val="00A95BD4"/>
    <w:rsid w:val="00AA2136"/>
    <w:rsid w:val="00B15F77"/>
    <w:rsid w:val="00B317DE"/>
    <w:rsid w:val="00B60C4B"/>
    <w:rsid w:val="00B669F8"/>
    <w:rsid w:val="00B743FC"/>
    <w:rsid w:val="00B76483"/>
    <w:rsid w:val="00B9136C"/>
    <w:rsid w:val="00B96CC9"/>
    <w:rsid w:val="00BB50E3"/>
    <w:rsid w:val="00BC6E6D"/>
    <w:rsid w:val="00BD1E32"/>
    <w:rsid w:val="00BD5986"/>
    <w:rsid w:val="00BE38F6"/>
    <w:rsid w:val="00C41739"/>
    <w:rsid w:val="00C63B3D"/>
    <w:rsid w:val="00CA39FF"/>
    <w:rsid w:val="00CC2E77"/>
    <w:rsid w:val="00CD32DE"/>
    <w:rsid w:val="00CF25FD"/>
    <w:rsid w:val="00D10F20"/>
    <w:rsid w:val="00D22CB5"/>
    <w:rsid w:val="00D245C4"/>
    <w:rsid w:val="00D341B9"/>
    <w:rsid w:val="00D4719F"/>
    <w:rsid w:val="00D67BB8"/>
    <w:rsid w:val="00D71760"/>
    <w:rsid w:val="00D76B8D"/>
    <w:rsid w:val="00D86636"/>
    <w:rsid w:val="00DA143D"/>
    <w:rsid w:val="00DA353C"/>
    <w:rsid w:val="00DC0725"/>
    <w:rsid w:val="00DD16B0"/>
    <w:rsid w:val="00DD4139"/>
    <w:rsid w:val="00DE5E98"/>
    <w:rsid w:val="00DF6A25"/>
    <w:rsid w:val="00E019AD"/>
    <w:rsid w:val="00E0522A"/>
    <w:rsid w:val="00E06B56"/>
    <w:rsid w:val="00E12BAF"/>
    <w:rsid w:val="00E13430"/>
    <w:rsid w:val="00E14439"/>
    <w:rsid w:val="00E23DAE"/>
    <w:rsid w:val="00E25665"/>
    <w:rsid w:val="00E341C3"/>
    <w:rsid w:val="00E4181C"/>
    <w:rsid w:val="00E5388F"/>
    <w:rsid w:val="00E61CD3"/>
    <w:rsid w:val="00E63C29"/>
    <w:rsid w:val="00E67980"/>
    <w:rsid w:val="00E74D45"/>
    <w:rsid w:val="00EC1E42"/>
    <w:rsid w:val="00EC6D4E"/>
    <w:rsid w:val="00F02E9B"/>
    <w:rsid w:val="00F34FFD"/>
    <w:rsid w:val="00F37A61"/>
    <w:rsid w:val="00F406AC"/>
    <w:rsid w:val="00F8139C"/>
    <w:rsid w:val="00F951A2"/>
    <w:rsid w:val="00FC3A9D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0D09C"/>
  <w15:chartTrackingRefBased/>
  <w15:docId w15:val="{D6C02EC0-29B6-440D-87BA-D7CD79B1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1F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semiHidden/>
    <w:unhideWhenUsed/>
    <w:rsid w:val="005341F4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5341F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5341F4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4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41F4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71C7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71C7C"/>
    <w:rPr>
      <w:b/>
      <w:bCs/>
      <w:sz w:val="20"/>
      <w:szCs w:val="20"/>
    </w:rPr>
  </w:style>
  <w:style w:type="character" w:customStyle="1" w:styleId="highlight">
    <w:name w:val="highlight"/>
    <w:basedOn w:val="Standardskriftforavsnitt"/>
    <w:rsid w:val="00420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2</Pages>
  <Words>657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Kystverket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Skeie Runde</dc:creator>
  <cp:keywords/>
  <dc:description/>
  <cp:lastModifiedBy>Borhaug, Kjetil</cp:lastModifiedBy>
  <cp:revision>14</cp:revision>
  <dcterms:created xsi:type="dcterms:W3CDTF">2020-06-16T12:07:00Z</dcterms:created>
  <dcterms:modified xsi:type="dcterms:W3CDTF">2023-06-12T13:39:00Z</dcterms:modified>
</cp:coreProperties>
</file>